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3828" w:type="dxa"/>
        <w:tblInd w:w="5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</w:tblGrid>
      <w:tr w:rsidR="008C315F" w:rsidRPr="00154493" w:rsidTr="00BB76D2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C315F" w:rsidRPr="00154493" w:rsidRDefault="004178FE" w:rsidP="00905304">
            <w:pPr>
              <w:jc w:val="center"/>
              <w:rPr>
                <w:i/>
                <w:sz w:val="28"/>
                <w:szCs w:val="28"/>
                <w:lang w:val="kk-KZ"/>
              </w:rPr>
            </w:pPr>
            <w:r w:rsidRPr="00154493">
              <w:rPr>
                <w:sz w:val="28"/>
                <w:szCs w:val="28"/>
                <w:lang w:val="kk-KZ"/>
              </w:rPr>
              <w:t xml:space="preserve">бұйрығына </w:t>
            </w:r>
            <w:r w:rsidR="00905304">
              <w:rPr>
                <w:sz w:val="28"/>
                <w:szCs w:val="28"/>
                <w:lang w:val="kk-KZ"/>
              </w:rPr>
              <w:t>3</w:t>
            </w:r>
            <w:r w:rsidR="008B7509">
              <w:rPr>
                <w:sz w:val="28"/>
                <w:szCs w:val="28"/>
                <w:lang w:val="kk-KZ"/>
              </w:rPr>
              <w:t xml:space="preserve">- </w:t>
            </w:r>
            <w:r w:rsidRPr="00154493">
              <w:rPr>
                <w:sz w:val="28"/>
                <w:szCs w:val="28"/>
                <w:lang w:val="kk-KZ"/>
              </w:rPr>
              <w:t>қосымша</w:t>
            </w:r>
          </w:p>
        </w:tc>
      </w:tr>
    </w:tbl>
    <w:p w:rsidR="008C315F" w:rsidRPr="00154493" w:rsidRDefault="008C315F" w:rsidP="00C62933">
      <w:pPr>
        <w:jc w:val="center"/>
        <w:rPr>
          <w:b/>
          <w:sz w:val="28"/>
          <w:szCs w:val="28"/>
          <w:lang w:val="kk-KZ"/>
        </w:rPr>
      </w:pPr>
      <w:bookmarkStart w:id="0" w:name="_GoBack"/>
      <w:bookmarkEnd w:id="0"/>
    </w:p>
    <w:p w:rsidR="008E2EE1" w:rsidRPr="00491283" w:rsidRDefault="008E2EE1" w:rsidP="008E2EE1">
      <w:pPr>
        <w:shd w:val="clear" w:color="auto" w:fill="FFFFFF" w:themeFill="background1"/>
        <w:ind w:left="5103" w:firstLine="561"/>
        <w:jc w:val="center"/>
        <w:rPr>
          <w:sz w:val="28"/>
          <w:szCs w:val="28"/>
          <w:lang w:val="kk-KZ"/>
        </w:rPr>
      </w:pPr>
      <w:r w:rsidRPr="00491283">
        <w:rPr>
          <w:sz w:val="28"/>
          <w:szCs w:val="28"/>
          <w:lang w:val="kk-KZ"/>
        </w:rPr>
        <w:t>Қосылған құн салығының</w:t>
      </w:r>
    </w:p>
    <w:p w:rsidR="008E2EE1" w:rsidRPr="00491283" w:rsidRDefault="008E2EE1" w:rsidP="008E2EE1">
      <w:pPr>
        <w:shd w:val="clear" w:color="auto" w:fill="FFFFFF" w:themeFill="background1"/>
        <w:ind w:left="5811"/>
        <w:jc w:val="center"/>
        <w:rPr>
          <w:sz w:val="28"/>
          <w:szCs w:val="28"/>
          <w:lang w:val="kk-KZ"/>
        </w:rPr>
      </w:pPr>
      <w:r w:rsidRPr="00491283">
        <w:rPr>
          <w:sz w:val="28"/>
          <w:szCs w:val="28"/>
          <w:lang w:val="kk-KZ"/>
        </w:rPr>
        <w:t>асып кетуін қайтару және</w:t>
      </w:r>
    </w:p>
    <w:p w:rsidR="008E2EE1" w:rsidRPr="00491283" w:rsidRDefault="008E2EE1" w:rsidP="008E2EE1">
      <w:pPr>
        <w:shd w:val="clear" w:color="auto" w:fill="FFFFFF" w:themeFill="background1"/>
        <w:ind w:left="5250" w:firstLine="561"/>
        <w:jc w:val="center"/>
        <w:rPr>
          <w:sz w:val="28"/>
          <w:szCs w:val="28"/>
          <w:lang w:val="kk-KZ"/>
        </w:rPr>
      </w:pPr>
      <w:r w:rsidRPr="00491283">
        <w:rPr>
          <w:sz w:val="28"/>
          <w:szCs w:val="28"/>
          <w:lang w:val="kk-KZ"/>
        </w:rPr>
        <w:t>қосылған құн салығының</w:t>
      </w:r>
    </w:p>
    <w:p w:rsidR="008E2EE1" w:rsidRPr="00491283" w:rsidRDefault="008E2EE1" w:rsidP="008E2EE1">
      <w:pPr>
        <w:shd w:val="clear" w:color="auto" w:fill="FFFFFF" w:themeFill="background1"/>
        <w:ind w:left="5250" w:firstLine="561"/>
        <w:jc w:val="center"/>
        <w:rPr>
          <w:sz w:val="28"/>
          <w:szCs w:val="28"/>
          <w:lang w:val="kk-KZ"/>
        </w:rPr>
      </w:pPr>
      <w:r w:rsidRPr="00491283">
        <w:rPr>
          <w:sz w:val="28"/>
          <w:szCs w:val="28"/>
          <w:lang w:val="kk-KZ"/>
        </w:rPr>
        <w:t>асып кеткен сомасының</w:t>
      </w:r>
    </w:p>
    <w:p w:rsidR="008E2EE1" w:rsidRPr="00491283" w:rsidRDefault="008E2EE1" w:rsidP="008E2EE1">
      <w:pPr>
        <w:shd w:val="clear" w:color="auto" w:fill="FFFFFF" w:themeFill="background1"/>
        <w:ind w:left="5103" w:firstLine="561"/>
        <w:jc w:val="center"/>
        <w:rPr>
          <w:sz w:val="28"/>
          <w:szCs w:val="28"/>
          <w:lang w:val="kk-KZ"/>
        </w:rPr>
      </w:pPr>
      <w:r w:rsidRPr="00491283">
        <w:rPr>
          <w:sz w:val="28"/>
          <w:szCs w:val="28"/>
          <w:lang w:val="kk-KZ"/>
        </w:rPr>
        <w:t>анықтығын растау мақсатында</w:t>
      </w:r>
    </w:p>
    <w:p w:rsidR="008E2EE1" w:rsidRPr="00491283" w:rsidRDefault="008E2EE1" w:rsidP="008E2EE1">
      <w:pPr>
        <w:shd w:val="clear" w:color="auto" w:fill="FFFFFF" w:themeFill="background1"/>
        <w:ind w:left="5664"/>
        <w:jc w:val="center"/>
        <w:rPr>
          <w:sz w:val="28"/>
          <w:szCs w:val="28"/>
          <w:lang w:val="kk-KZ"/>
        </w:rPr>
      </w:pPr>
      <w:r w:rsidRPr="00491283">
        <w:rPr>
          <w:sz w:val="28"/>
          <w:szCs w:val="28"/>
          <w:lang w:val="kk-KZ"/>
        </w:rPr>
        <w:t>тәуекелдерді басқару жүйесін</w:t>
      </w:r>
    </w:p>
    <w:p w:rsidR="008E2EE1" w:rsidRPr="00491283" w:rsidRDefault="008E2EE1" w:rsidP="008E2EE1">
      <w:pPr>
        <w:shd w:val="clear" w:color="auto" w:fill="FFFFFF" w:themeFill="background1"/>
        <w:ind w:left="5811"/>
        <w:jc w:val="center"/>
        <w:rPr>
          <w:sz w:val="28"/>
          <w:szCs w:val="28"/>
          <w:lang w:val="kk-KZ"/>
        </w:rPr>
      </w:pPr>
      <w:r w:rsidRPr="00491283">
        <w:rPr>
          <w:sz w:val="28"/>
          <w:szCs w:val="28"/>
          <w:lang w:val="kk-KZ"/>
        </w:rPr>
        <w:t>қолдану қағидаларына</w:t>
      </w:r>
    </w:p>
    <w:p w:rsidR="008E2EE1" w:rsidRDefault="008E2EE1" w:rsidP="008E2EE1">
      <w:pPr>
        <w:shd w:val="clear" w:color="auto" w:fill="FFFFFF" w:themeFill="background1"/>
        <w:ind w:left="5664" w:firstLine="708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</w:t>
      </w:r>
      <w:r w:rsidRPr="00491283">
        <w:rPr>
          <w:sz w:val="28"/>
          <w:szCs w:val="28"/>
          <w:lang w:val="kk-KZ"/>
        </w:rPr>
        <w:t>-қосымша</w:t>
      </w:r>
    </w:p>
    <w:p w:rsidR="008E2EE1" w:rsidRPr="00376F4A" w:rsidRDefault="008E2EE1" w:rsidP="008E2EE1">
      <w:pPr>
        <w:ind w:left="5664"/>
        <w:jc w:val="both"/>
        <w:rPr>
          <w:sz w:val="28"/>
          <w:szCs w:val="28"/>
          <w:lang w:val="kk-KZ"/>
        </w:rPr>
      </w:pPr>
    </w:p>
    <w:p w:rsidR="008E2EE1" w:rsidRPr="00376F4A" w:rsidRDefault="008E2EE1" w:rsidP="008E2EE1">
      <w:pPr>
        <w:jc w:val="center"/>
        <w:rPr>
          <w:b/>
          <w:sz w:val="28"/>
          <w:szCs w:val="28"/>
          <w:lang w:val="kk-KZ"/>
        </w:rPr>
      </w:pPr>
    </w:p>
    <w:p w:rsidR="008E2EE1" w:rsidRPr="00A46564" w:rsidRDefault="008E2EE1" w:rsidP="00A46564">
      <w:pPr>
        <w:shd w:val="clear" w:color="auto" w:fill="FFFFFF"/>
        <w:ind w:firstLine="142"/>
        <w:jc w:val="center"/>
        <w:textAlignment w:val="baseline"/>
        <w:rPr>
          <w:rFonts w:eastAsia="Calibri"/>
          <w:b/>
          <w:color w:val="1E1E1E"/>
          <w:sz w:val="28"/>
          <w:szCs w:val="32"/>
          <w:lang w:val="kk-KZ"/>
        </w:rPr>
      </w:pPr>
      <w:r w:rsidRPr="00A46564">
        <w:rPr>
          <w:b/>
          <w:color w:val="1E1E1E"/>
          <w:sz w:val="28"/>
          <w:szCs w:val="32"/>
          <w:lang w:val="kk-KZ"/>
        </w:rPr>
        <w:t>Растауға жататын қосылған құн салығының асып кеткен сомасын айқындау үлгісі</w:t>
      </w:r>
    </w:p>
    <w:p w:rsidR="0074527E" w:rsidRPr="00A46564" w:rsidRDefault="0074527E" w:rsidP="00A46564">
      <w:pPr>
        <w:shd w:val="clear" w:color="auto" w:fill="FFFFFF"/>
        <w:ind w:firstLine="142"/>
        <w:jc w:val="center"/>
        <w:textAlignment w:val="baseline"/>
        <w:rPr>
          <w:rFonts w:eastAsia="Calibri"/>
          <w:b/>
          <w:color w:val="1E1E1E"/>
          <w:sz w:val="28"/>
          <w:szCs w:val="32"/>
          <w:lang w:val="kk-KZ"/>
        </w:rPr>
      </w:pPr>
    </w:p>
    <w:p w:rsidR="00CF68BD" w:rsidRPr="008E2EE1" w:rsidRDefault="0074527E" w:rsidP="008E2EE1">
      <w:pPr>
        <w:shd w:val="clear" w:color="auto" w:fill="FFFFFF"/>
        <w:ind w:firstLine="142"/>
        <w:textAlignment w:val="baseline"/>
        <w:rPr>
          <w:color w:val="000000"/>
          <w:spacing w:val="2"/>
          <w:sz w:val="28"/>
          <w:szCs w:val="20"/>
          <w:lang w:val="kk-KZ" w:eastAsia="ru-KZ"/>
        </w:rPr>
      </w:pPr>
      <w:r>
        <w:rPr>
          <w:noProof/>
        </w:rPr>
        <w:drawing>
          <wp:inline distT="0" distB="0" distL="0" distR="0" wp14:anchorId="032CC26A" wp14:editId="672B1214">
            <wp:extent cx="6000750" cy="37338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40727" t="33015" r="28118" b="19898"/>
                    <a:stretch/>
                  </pic:blipFill>
                  <pic:spPr bwMode="auto">
                    <a:xfrm>
                      <a:off x="0" y="0"/>
                      <a:ext cx="6017006" cy="37439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20059" w:rsidRPr="00CF68BD" w:rsidRDefault="00F20059" w:rsidP="00F20059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0"/>
          <w:lang w:val="ru-KZ" w:eastAsia="ru-KZ"/>
        </w:rPr>
      </w:pPr>
      <w:r w:rsidRPr="00F20059">
        <w:rPr>
          <w:color w:val="000000"/>
          <w:spacing w:val="2"/>
          <w:sz w:val="28"/>
          <w:szCs w:val="20"/>
          <w:lang w:val="kk-KZ" w:eastAsia="ru-KZ"/>
        </w:rPr>
        <w:t>Ескертпе</w:t>
      </w:r>
      <w:r w:rsidRPr="00F20059">
        <w:rPr>
          <w:color w:val="000000"/>
          <w:spacing w:val="2"/>
          <w:sz w:val="28"/>
          <w:szCs w:val="20"/>
          <w:lang w:val="ru-KZ" w:eastAsia="ru-KZ"/>
        </w:rPr>
        <w:t xml:space="preserve">: </w:t>
      </w:r>
      <w:r w:rsidRPr="00F20059">
        <w:rPr>
          <w:color w:val="000000"/>
          <w:spacing w:val="2"/>
          <w:sz w:val="28"/>
          <w:szCs w:val="20"/>
          <w:lang w:val="kk-KZ" w:eastAsia="ru-KZ"/>
        </w:rPr>
        <w:t>р</w:t>
      </w:r>
      <w:r w:rsidRPr="00F20059">
        <w:rPr>
          <w:color w:val="000000"/>
          <w:spacing w:val="2"/>
          <w:sz w:val="28"/>
          <w:szCs w:val="20"/>
          <w:lang w:val="ru-KZ" w:eastAsia="ru-KZ"/>
        </w:rPr>
        <w:t xml:space="preserve">астауға жататын </w:t>
      </w:r>
      <w:r w:rsidRPr="00F20059">
        <w:rPr>
          <w:color w:val="000000"/>
          <w:spacing w:val="2"/>
          <w:sz w:val="28"/>
          <w:szCs w:val="20"/>
          <w:lang w:val="kk-KZ" w:eastAsia="ru-KZ"/>
        </w:rPr>
        <w:t>ҚҚС</w:t>
      </w:r>
      <w:r w:rsidRPr="00F20059">
        <w:rPr>
          <w:color w:val="000000"/>
          <w:spacing w:val="2"/>
          <w:sz w:val="28"/>
          <w:szCs w:val="20"/>
          <w:lang w:val="ru-KZ" w:eastAsia="ru-KZ"/>
        </w:rPr>
        <w:t xml:space="preserve"> асып кеткен сомасын</w:t>
      </w:r>
      <w:r w:rsidRPr="00F20059">
        <w:rPr>
          <w:color w:val="000000"/>
          <w:spacing w:val="2"/>
          <w:sz w:val="28"/>
          <w:szCs w:val="20"/>
          <w:lang w:val="kk-KZ" w:eastAsia="ru-KZ"/>
        </w:rPr>
        <w:t xml:space="preserve">ан, тауарлар, жұмыстар, қызметтер жеткізушілерден есепке жатқызылған ҚҚС ең төменгі сомасы, әр салықтөлеушіден салық заңнамасын бұзу шегінде, жеткізудің әр сатысында қайталану есебімен, ҚҚС қайтаруға талап немесе арыз ұсынған көрсетілген қызметті алушыға дейін </w:t>
      </w:r>
      <w:r w:rsidRPr="00F20059">
        <w:rPr>
          <w:color w:val="000000"/>
          <w:spacing w:val="2"/>
          <w:sz w:val="28"/>
          <w:szCs w:val="20"/>
          <w:lang w:val="ru-KZ" w:eastAsia="ru-KZ"/>
        </w:rPr>
        <w:t xml:space="preserve">– </w:t>
      </w:r>
      <w:r>
        <w:rPr>
          <w:color w:val="000000"/>
          <w:spacing w:val="2"/>
          <w:sz w:val="28"/>
          <w:szCs w:val="20"/>
          <w:lang w:val="kk-KZ" w:eastAsia="ru-KZ"/>
        </w:rPr>
        <w:t>120</w:t>
      </w:r>
      <w:r w:rsidRPr="00F20059">
        <w:rPr>
          <w:color w:val="000000"/>
          <w:spacing w:val="2"/>
          <w:sz w:val="28"/>
          <w:szCs w:val="20"/>
          <w:lang w:val="ru-KZ" w:eastAsia="ru-KZ"/>
        </w:rPr>
        <w:t xml:space="preserve"> </w:t>
      </w:r>
      <w:r w:rsidRPr="00F20059">
        <w:rPr>
          <w:color w:val="000000"/>
          <w:spacing w:val="2"/>
          <w:sz w:val="28"/>
          <w:szCs w:val="20"/>
          <w:lang w:val="kk-KZ" w:eastAsia="ru-KZ"/>
        </w:rPr>
        <w:t>мың</w:t>
      </w:r>
      <w:r w:rsidRPr="00F20059">
        <w:rPr>
          <w:color w:val="000000"/>
          <w:spacing w:val="2"/>
          <w:sz w:val="28"/>
          <w:szCs w:val="20"/>
          <w:lang w:val="ru-KZ" w:eastAsia="ru-KZ"/>
        </w:rPr>
        <w:t xml:space="preserve"> тенге</w:t>
      </w:r>
      <w:r w:rsidRPr="00F20059">
        <w:rPr>
          <w:color w:val="000000"/>
          <w:spacing w:val="2"/>
          <w:sz w:val="28"/>
          <w:szCs w:val="20"/>
          <w:lang w:val="kk-KZ" w:eastAsia="ru-KZ"/>
        </w:rPr>
        <w:t xml:space="preserve"> (бұзушылықтар шегінде) шегеріледі.</w:t>
      </w:r>
    </w:p>
    <w:p w:rsidR="00CF68BD" w:rsidRPr="00CF68BD" w:rsidRDefault="00CF68BD" w:rsidP="00CF68BD">
      <w:pPr>
        <w:shd w:val="clear" w:color="auto" w:fill="FFFFFF"/>
        <w:jc w:val="both"/>
        <w:textAlignment w:val="baseline"/>
        <w:rPr>
          <w:color w:val="000000"/>
          <w:spacing w:val="2"/>
          <w:sz w:val="28"/>
          <w:szCs w:val="20"/>
          <w:lang w:val="ru-KZ" w:eastAsia="ru-KZ"/>
        </w:rPr>
      </w:pPr>
    </w:p>
    <w:p w:rsidR="008E2EE1" w:rsidRPr="00A46564" w:rsidRDefault="008E2EE1" w:rsidP="008E2EE1">
      <w:pPr>
        <w:ind w:left="709" w:hanging="1"/>
        <w:jc w:val="both"/>
        <w:rPr>
          <w:color w:val="000000"/>
          <w:sz w:val="28"/>
          <w:lang w:val="kk-KZ"/>
        </w:rPr>
      </w:pPr>
      <w:r w:rsidRPr="00A46564">
        <w:rPr>
          <w:color w:val="000000"/>
          <w:sz w:val="28"/>
          <w:lang w:val="kk-KZ"/>
        </w:rPr>
        <w:t xml:space="preserve">Аббревиатураларды ашып жазу: </w:t>
      </w:r>
    </w:p>
    <w:p w:rsidR="008E2EE1" w:rsidRPr="00A46564" w:rsidRDefault="008E2EE1" w:rsidP="008E2EE1">
      <w:pPr>
        <w:ind w:left="709" w:hanging="1"/>
        <w:jc w:val="both"/>
        <w:rPr>
          <w:color w:val="000000"/>
          <w:sz w:val="28"/>
          <w:lang w:val="kk-KZ"/>
        </w:rPr>
      </w:pPr>
      <w:r w:rsidRPr="00A46564">
        <w:rPr>
          <w:color w:val="000000"/>
          <w:sz w:val="28"/>
          <w:lang w:val="kk-KZ"/>
        </w:rPr>
        <w:t>ЖШС – жауапкершілігі шектеулі серіктестік.</w:t>
      </w:r>
    </w:p>
    <w:p w:rsidR="008E2EE1" w:rsidRPr="00A46564" w:rsidRDefault="008E2EE1" w:rsidP="008E2EE1">
      <w:pPr>
        <w:ind w:left="709" w:hanging="1"/>
        <w:jc w:val="both"/>
        <w:rPr>
          <w:color w:val="000000"/>
          <w:sz w:val="28"/>
          <w:lang w:val="kk-KZ"/>
        </w:rPr>
      </w:pPr>
      <w:r w:rsidRPr="00A46564">
        <w:rPr>
          <w:color w:val="000000"/>
          <w:sz w:val="28"/>
          <w:lang w:val="kk-KZ"/>
        </w:rPr>
        <w:t>ҚҚС – қосымша құн салығы.</w:t>
      </w:r>
    </w:p>
    <w:sectPr w:rsidR="008E2EE1" w:rsidRPr="00A46564" w:rsidSect="00A46564">
      <w:headerReference w:type="even" r:id="rId11"/>
      <w:headerReference w:type="default" r:id="rId12"/>
      <w:headerReference w:type="first" r:id="rId13"/>
      <w:pgSz w:w="11906" w:h="16838"/>
      <w:pgMar w:top="1418" w:right="851" w:bottom="1418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09C" w:rsidRDefault="00E3109C">
      <w:r>
        <w:separator/>
      </w:r>
    </w:p>
  </w:endnote>
  <w:endnote w:type="continuationSeparator" w:id="0">
    <w:p w:rsidR="00E3109C" w:rsidRDefault="00E31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09C" w:rsidRDefault="00E3109C">
      <w:r>
        <w:separator/>
      </w:r>
    </w:p>
  </w:footnote>
  <w:footnote w:type="continuationSeparator" w:id="0">
    <w:p w:rsidR="00E3109C" w:rsidRDefault="00E31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09C" w:rsidRDefault="00BB76D2"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47.55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БЖК 17043061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2092464"/>
      <w:docPartObj>
        <w:docPartGallery w:val="Page Numbers (Top of Page)"/>
        <w:docPartUnique/>
      </w:docPartObj>
    </w:sdtPr>
    <w:sdtEndPr/>
    <w:sdtContent>
      <w:p w:rsidR="00A46564" w:rsidRDefault="00A4656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76D2">
          <w:rPr>
            <w:noProof/>
          </w:rPr>
          <w:t>11</w:t>
        </w:r>
        <w:r>
          <w:fldChar w:fldCharType="end"/>
        </w:r>
      </w:p>
    </w:sdtContent>
  </w:sdt>
  <w:p w:rsidR="00E3109C" w:rsidRDefault="00E3109C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09C" w:rsidRDefault="00BB76D2"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47.55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БЖК 17043061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B6DD5"/>
    <w:multiLevelType w:val="multilevel"/>
    <w:tmpl w:val="9E6030E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>
    <w:nsid w:val="78E712BA"/>
    <w:multiLevelType w:val="multilevel"/>
    <w:tmpl w:val="3A4AB3B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15F"/>
    <w:rsid w:val="00121780"/>
    <w:rsid w:val="0014405B"/>
    <w:rsid w:val="00154493"/>
    <w:rsid w:val="00165BB5"/>
    <w:rsid w:val="001809B4"/>
    <w:rsid w:val="002C30FC"/>
    <w:rsid w:val="00376F4A"/>
    <w:rsid w:val="003D1B83"/>
    <w:rsid w:val="004066C4"/>
    <w:rsid w:val="004178FE"/>
    <w:rsid w:val="005F1F49"/>
    <w:rsid w:val="006A359B"/>
    <w:rsid w:val="006D6511"/>
    <w:rsid w:val="0074527E"/>
    <w:rsid w:val="007B3B4F"/>
    <w:rsid w:val="00840EBB"/>
    <w:rsid w:val="008B7509"/>
    <w:rsid w:val="008C315F"/>
    <w:rsid w:val="008E2EE1"/>
    <w:rsid w:val="00905304"/>
    <w:rsid w:val="00926DD2"/>
    <w:rsid w:val="00953FF0"/>
    <w:rsid w:val="00964109"/>
    <w:rsid w:val="009F3CD4"/>
    <w:rsid w:val="00A46564"/>
    <w:rsid w:val="00AE6596"/>
    <w:rsid w:val="00AF7860"/>
    <w:rsid w:val="00B366C1"/>
    <w:rsid w:val="00BB76D2"/>
    <w:rsid w:val="00C62933"/>
    <w:rsid w:val="00CF68BD"/>
    <w:rsid w:val="00E3109C"/>
    <w:rsid w:val="00EA1990"/>
    <w:rsid w:val="00F20059"/>
    <w:rsid w:val="00F32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0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qFormat/>
    <w:rsid w:val="003033F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033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033F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033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CF68BD"/>
    <w:pPr>
      <w:spacing w:before="100" w:beforeAutospacing="1" w:after="100" w:afterAutospacing="1"/>
    </w:pPr>
    <w:rPr>
      <w:lang w:val="ru-KZ" w:eastAsia="ru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0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qFormat/>
    <w:rsid w:val="003033F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033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033F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033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CF68BD"/>
    <w:pPr>
      <w:spacing w:before="100" w:beforeAutospacing="1" w:after="100" w:afterAutospacing="1"/>
    </w:pPr>
    <w:rPr>
      <w:lang w:val="ru-KZ" w:eastAsia="ru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28</Pages>
  <Words>6470</Words>
  <Characters>36882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43266</CharactersWithSpaces>
  <SharedDoc>false</SharedDoc>
  <HyperlinksChanged>false</HyperlinksChanged>
  <AppVersion>14.0000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2019-11-25T11:42:00Z</dcterms:created>
  <dc:creator>Дәулетберді Гаухар</dc:creator>
  <lastModifiedBy>Думан Кансеитов Бекзатович</lastModifiedBy>
  <dcterms:modified xsi:type="dcterms:W3CDTF">2023-03-13T05:20:00Z</dcterms:modified>
  <revision>13</revision>
</coreProperties>
</file>

<file path=customXml/itemProps1.xml><?xml version="1.0" encoding="utf-8"?>
<ds:datastoreItem xmlns:ds="http://schemas.openxmlformats.org/officeDocument/2006/customXml" ds:itemID="{FB466B9A-3F68-4EBF-B0FC-A2A7FE1D370C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A134217B-3771-44FA-A958-B8401A2A7A0F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Думан Кансеитов Бекзатович</cp:lastModifiedBy>
  <cp:revision>5</cp:revision>
  <dcterms:created xsi:type="dcterms:W3CDTF">2023-08-24T06:01:00Z</dcterms:created>
  <dcterms:modified xsi:type="dcterms:W3CDTF">2023-09-04T10:06:00Z</dcterms:modified>
</cp:coreProperties>
</file>